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3FD" w:rsidRPr="0099019D" w:rsidRDefault="002A73FD" w:rsidP="002A73FD">
      <w:pPr>
        <w:rPr>
          <w:rFonts w:ascii="Times New Roman" w:hAnsi="Times New Roman"/>
          <w:b/>
          <w:sz w:val="28"/>
          <w:szCs w:val="28"/>
        </w:rPr>
      </w:pPr>
      <w:r w:rsidRPr="0099019D">
        <w:rPr>
          <w:rFonts w:ascii="Times New Roman" w:hAnsi="Times New Roman"/>
          <w:b/>
          <w:sz w:val="28"/>
          <w:szCs w:val="28"/>
        </w:rPr>
        <w:t xml:space="preserve">Реестр договоров, </w:t>
      </w:r>
      <w:r w:rsidRPr="0099019D">
        <w:rPr>
          <w:rFonts w:ascii="Times New Roman" w:hAnsi="Times New Roman"/>
          <w:b/>
          <w:color w:val="484848"/>
          <w:sz w:val="28"/>
          <w:szCs w:val="28"/>
        </w:rPr>
        <w:t>по результатам закупки, сведения о которой составляют государственную тайну или в отношении которой приняты решения Правительства Российской Федерации</w:t>
      </w:r>
    </w:p>
    <w:p w:rsidR="002A73FD" w:rsidRPr="001E7BAE" w:rsidRDefault="002A73FD" w:rsidP="002A73FD">
      <w:pPr>
        <w:rPr>
          <w:rFonts w:ascii="Times New Roman" w:hAnsi="Times New Roman"/>
          <w:sz w:val="24"/>
          <w:szCs w:val="24"/>
        </w:rPr>
      </w:pPr>
      <w:r w:rsidRPr="001E7BAE">
        <w:rPr>
          <w:rFonts w:ascii="Times New Roman" w:hAnsi="Times New Roman"/>
          <w:sz w:val="24"/>
          <w:szCs w:val="24"/>
        </w:rPr>
        <w:t>Общество с ограниченной ответ</w:t>
      </w:r>
      <w:r>
        <w:rPr>
          <w:rFonts w:ascii="Times New Roman" w:hAnsi="Times New Roman"/>
          <w:sz w:val="24"/>
          <w:szCs w:val="24"/>
        </w:rPr>
        <w:t>ственностью «Бузулукская сетевая энергетическая компания</w:t>
      </w:r>
      <w:r w:rsidRPr="001E7BAE">
        <w:rPr>
          <w:rFonts w:ascii="Times New Roman" w:hAnsi="Times New Roman"/>
          <w:sz w:val="24"/>
          <w:szCs w:val="24"/>
        </w:rPr>
        <w:t>»</w:t>
      </w:r>
    </w:p>
    <w:p w:rsidR="002A73FD" w:rsidRPr="001E7BAE" w:rsidRDefault="002A73FD" w:rsidP="002A73F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состоянию на 31.12.2018</w:t>
      </w:r>
      <w:r w:rsidRPr="001E7BAE">
        <w:rPr>
          <w:rFonts w:ascii="Times New Roman" w:hAnsi="Times New Roman"/>
          <w:sz w:val="24"/>
          <w:szCs w:val="24"/>
        </w:rPr>
        <w:t xml:space="preserve"> г.</w:t>
      </w:r>
    </w:p>
    <w:p w:rsidR="002A73FD" w:rsidRPr="001E7BAE" w:rsidRDefault="002A73FD" w:rsidP="002A73FD">
      <w:pPr>
        <w:rPr>
          <w:rFonts w:ascii="Times New Roman" w:hAnsi="Times New Roman"/>
          <w:sz w:val="24"/>
          <w:szCs w:val="24"/>
        </w:rPr>
      </w:pPr>
      <w:r w:rsidRPr="001E7BAE">
        <w:rPr>
          <w:rFonts w:ascii="Times New Roman" w:hAnsi="Times New Roman"/>
          <w:sz w:val="24"/>
          <w:szCs w:val="24"/>
        </w:rPr>
        <w:t>Заказчик:  О</w:t>
      </w:r>
      <w:r>
        <w:rPr>
          <w:rFonts w:ascii="Times New Roman" w:hAnsi="Times New Roman"/>
          <w:sz w:val="24"/>
          <w:szCs w:val="24"/>
        </w:rPr>
        <w:t>ОО «Бузулукская сетевая энергетическая компания</w:t>
      </w:r>
      <w:r w:rsidRPr="001E7BAE">
        <w:rPr>
          <w:rFonts w:ascii="Times New Roman" w:hAnsi="Times New Roman"/>
          <w:sz w:val="24"/>
          <w:szCs w:val="24"/>
        </w:rPr>
        <w:t>»</w:t>
      </w:r>
    </w:p>
    <w:p w:rsidR="002A73FD" w:rsidRPr="001E7BAE" w:rsidRDefault="002A73FD" w:rsidP="002A73FD">
      <w:pPr>
        <w:rPr>
          <w:rFonts w:ascii="Times New Roman" w:hAnsi="Times New Roman"/>
          <w:sz w:val="24"/>
          <w:szCs w:val="24"/>
        </w:rPr>
      </w:pPr>
      <w:r w:rsidRPr="001E7BAE">
        <w:rPr>
          <w:rFonts w:ascii="Times New Roman" w:hAnsi="Times New Roman"/>
          <w:sz w:val="24"/>
          <w:szCs w:val="24"/>
        </w:rPr>
        <w:t xml:space="preserve">Количество договоров, заключенных </w:t>
      </w:r>
      <w:r>
        <w:rPr>
          <w:rFonts w:ascii="Times New Roman" w:hAnsi="Times New Roman"/>
          <w:sz w:val="24"/>
          <w:szCs w:val="24"/>
        </w:rPr>
        <w:t>по результатам закупок, сведения о которых составляют государственную тайну или в отношении которых приняты решения Правительства РФ  – 0</w:t>
      </w:r>
    </w:p>
    <w:p w:rsidR="002A73FD" w:rsidRDefault="002A73FD" w:rsidP="002A73FD">
      <w:pPr>
        <w:rPr>
          <w:rFonts w:ascii="Times New Roman" w:hAnsi="Times New Roman"/>
          <w:sz w:val="24"/>
          <w:szCs w:val="24"/>
        </w:rPr>
      </w:pPr>
      <w:r w:rsidRPr="001E7BAE">
        <w:rPr>
          <w:rFonts w:ascii="Times New Roman" w:hAnsi="Times New Roman"/>
          <w:sz w:val="24"/>
          <w:szCs w:val="24"/>
        </w:rPr>
        <w:t xml:space="preserve">Общая сумма, договоров заключенных </w:t>
      </w:r>
      <w:r>
        <w:rPr>
          <w:rFonts w:ascii="Times New Roman" w:hAnsi="Times New Roman"/>
          <w:sz w:val="24"/>
          <w:szCs w:val="24"/>
        </w:rPr>
        <w:t xml:space="preserve">по результатам </w:t>
      </w:r>
      <w:r w:rsidRPr="001E7BAE">
        <w:rPr>
          <w:rFonts w:ascii="Times New Roman" w:hAnsi="Times New Roman"/>
          <w:sz w:val="24"/>
          <w:szCs w:val="24"/>
        </w:rPr>
        <w:t>закуп</w:t>
      </w:r>
      <w:r>
        <w:rPr>
          <w:rFonts w:ascii="Times New Roman" w:hAnsi="Times New Roman"/>
          <w:sz w:val="24"/>
          <w:szCs w:val="24"/>
        </w:rPr>
        <w:t>о</w:t>
      </w:r>
      <w:r w:rsidRPr="001E7BAE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,  сведения о которых составляют государственную тайну или в отношении которых приняты решения Правительства РФ  –  0 (ноль)</w:t>
      </w:r>
      <w:r w:rsidRPr="001E7BAE">
        <w:rPr>
          <w:rFonts w:ascii="Times New Roman" w:hAnsi="Times New Roman"/>
          <w:sz w:val="24"/>
          <w:szCs w:val="24"/>
        </w:rPr>
        <w:t xml:space="preserve"> рублей.</w:t>
      </w:r>
    </w:p>
    <w:p w:rsidR="00725D51" w:rsidRDefault="00725D51"/>
    <w:sectPr w:rsidR="00725D51" w:rsidSect="002A73FD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73FD"/>
    <w:rsid w:val="002A73FD"/>
    <w:rsid w:val="00725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3F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2019-03-01T09:04:00Z</dcterms:created>
  <dcterms:modified xsi:type="dcterms:W3CDTF">2019-03-01T09:06:00Z</dcterms:modified>
</cp:coreProperties>
</file>